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>
      <w:pPr>
        <w:pStyle w:val="2"/>
        <w:spacing w:line="560" w:lineRule="exact"/>
        <w:ind w:left="0" w:leftChars="0"/>
        <w:rPr>
          <w:rFonts w:ascii="黑体" w:hAnsi="黑体" w:eastAsia="黑体" w:cs="黑体"/>
          <w:b/>
          <w:sz w:val="52"/>
          <w:szCs w:val="52"/>
        </w:rPr>
      </w:pPr>
    </w:p>
    <w:p>
      <w:pPr>
        <w:pStyle w:val="2"/>
        <w:ind w:left="0" w:left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企业劳动保障守法诚信等级评价活动领导小组</w:t>
      </w:r>
    </w:p>
    <w:p>
      <w:pPr>
        <w:spacing w:line="560" w:lineRule="exact"/>
      </w:pPr>
    </w:p>
    <w:p>
      <w:pPr>
        <w:spacing w:line="560" w:lineRule="exact"/>
        <w:ind w:firstLine="619" w:firstLineChars="200"/>
        <w:jc w:val="left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组  长：</w:t>
      </w:r>
      <w:r>
        <w:rPr>
          <w:rFonts w:hint="eastAsia" w:ascii="仿宋_GB2312" w:hAnsi="仿宋_GB2312" w:cs="仿宋_GB2312"/>
          <w:bCs/>
          <w:szCs w:val="32"/>
        </w:rPr>
        <w:t>贺  荣  县人社局党组成员、副局长</w:t>
      </w:r>
    </w:p>
    <w:p>
      <w:pPr>
        <w:pStyle w:val="2"/>
        <w:spacing w:line="560" w:lineRule="exact"/>
        <w:ind w:left="0" w:leftChars="0" w:firstLine="619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成  员：</w:t>
      </w:r>
      <w:r>
        <w:rPr>
          <w:rFonts w:hint="eastAsia" w:ascii="仿宋_GB2312" w:hAnsi="仿宋_GB2312" w:cs="仿宋_GB2312"/>
          <w:bCs/>
          <w:szCs w:val="32"/>
        </w:rPr>
        <w:t>王永成  县劳动保障监察大队队长</w:t>
      </w:r>
    </w:p>
    <w:p>
      <w:pPr>
        <w:pStyle w:val="2"/>
        <w:spacing w:line="560" w:lineRule="exact"/>
        <w:ind w:left="0" w:leftChars="0" w:firstLine="1848" w:firstLineChars="6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朱加仁  县人才交流开发服务中心主任</w:t>
      </w:r>
    </w:p>
    <w:p>
      <w:pPr>
        <w:pStyle w:val="2"/>
        <w:spacing w:line="560" w:lineRule="exact"/>
        <w:ind w:left="0" w:leftChars="0" w:firstLine="1848" w:firstLineChars="6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王林强  县社会保险事业服务中心副主任</w:t>
      </w:r>
    </w:p>
    <w:p>
      <w:pPr>
        <w:spacing w:line="560" w:lineRule="exact"/>
        <w:ind w:firstLine="1848" w:firstLineChars="600"/>
      </w:pPr>
      <w:r>
        <w:rPr>
          <w:rFonts w:hint="eastAsia" w:ascii="仿宋_GB2312" w:hAnsi="仿宋_GB2312" w:cs="仿宋_GB2312"/>
          <w:bCs/>
          <w:szCs w:val="32"/>
        </w:rPr>
        <w:t xml:space="preserve">刘彦宏  县就业服务中心副主任    </w:t>
      </w:r>
    </w:p>
    <w:p>
      <w:pPr>
        <w:pStyle w:val="2"/>
        <w:spacing w:line="560" w:lineRule="exact"/>
        <w:ind w:left="0" w:leftChars="0" w:firstLine="1848" w:firstLineChars="6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贾雪薇  县劳动保障监察大队副队长</w:t>
      </w:r>
    </w:p>
    <w:p>
      <w:pPr>
        <w:spacing w:line="560" w:lineRule="exact"/>
        <w:ind w:firstLine="1848" w:firstLineChars="6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许建涛  县劳动保障监察大队职工</w:t>
      </w:r>
    </w:p>
    <w:p>
      <w:pPr>
        <w:spacing w:line="560" w:lineRule="exact"/>
        <w:ind w:firstLine="640" w:firstLineChars="200"/>
        <w:rPr>
          <w:rFonts w:ascii="仿宋_GB2312"/>
          <w:bCs/>
          <w:spacing w:val="0"/>
          <w:szCs w:val="32"/>
        </w:rPr>
      </w:pPr>
      <w:r>
        <w:rPr>
          <w:rFonts w:hint="eastAsia" w:ascii="仿宋_GB2312"/>
          <w:bCs/>
          <w:spacing w:val="0"/>
          <w:szCs w:val="32"/>
        </w:rPr>
        <w:t>领导小组下设办公室，办公室在县劳动保障监察大队，劳动保障监察大队队长王永成兼任办公室主任。领导小组成员如有变动，由接任工作的同志自行替补，不另行文。</w:t>
      </w:r>
    </w:p>
    <w:p>
      <w:pPr>
        <w:widowControl/>
        <w:ind w:firstLine="616" w:firstLineChars="200"/>
        <w:jc w:val="left"/>
        <w:rPr>
          <w:rFonts w:ascii="仿宋_GB2312" w:hAnsi="仿宋_GB2312" w:cs="仿宋_GB2312"/>
          <w:bCs/>
          <w:szCs w:val="32"/>
        </w:rPr>
      </w:pPr>
    </w:p>
    <w:p>
      <w:pPr>
        <w:pStyle w:val="2"/>
        <w:spacing w:line="560" w:lineRule="exact"/>
        <w:ind w:left="0" w:leftChars="0" w:firstLine="616" w:firstLineChars="200"/>
      </w:pPr>
    </w:p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</w:p>
    <w:p>
      <w:pPr>
        <w:pStyle w:val="4"/>
        <w:spacing w:line="520" w:lineRule="exact"/>
        <w:ind w:left="0" w:leftChars="0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17" w:gutter="0"/>
      <w:pgNumType w:fmt="numberInDash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37105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371056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HorizontalSpacing w:val="154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U3ZDJkNmEyMGZjMWIzYjA4NjgxOTFiZTE1Mzc1YTAifQ=="/>
  </w:docVars>
  <w:rsids>
    <w:rsidRoot w:val="65C653B6"/>
    <w:rsid w:val="0005653F"/>
    <w:rsid w:val="00545265"/>
    <w:rsid w:val="005F6743"/>
    <w:rsid w:val="00C30996"/>
    <w:rsid w:val="00F336CE"/>
    <w:rsid w:val="00F74AF9"/>
    <w:rsid w:val="02B45DBD"/>
    <w:rsid w:val="04BD2DFF"/>
    <w:rsid w:val="05EF3F4F"/>
    <w:rsid w:val="077E758F"/>
    <w:rsid w:val="07A9135B"/>
    <w:rsid w:val="09275953"/>
    <w:rsid w:val="09A26507"/>
    <w:rsid w:val="0C034E2C"/>
    <w:rsid w:val="0C1348B1"/>
    <w:rsid w:val="0CB63A21"/>
    <w:rsid w:val="0E6F280B"/>
    <w:rsid w:val="126B6705"/>
    <w:rsid w:val="12C336B9"/>
    <w:rsid w:val="13236ADC"/>
    <w:rsid w:val="13DD7840"/>
    <w:rsid w:val="150554DE"/>
    <w:rsid w:val="15A81FFF"/>
    <w:rsid w:val="169750FC"/>
    <w:rsid w:val="17727E64"/>
    <w:rsid w:val="187362AD"/>
    <w:rsid w:val="1AA50062"/>
    <w:rsid w:val="1B4F6991"/>
    <w:rsid w:val="1D0E648F"/>
    <w:rsid w:val="1D6D7907"/>
    <w:rsid w:val="1DE04327"/>
    <w:rsid w:val="1F2A703F"/>
    <w:rsid w:val="210F4A2F"/>
    <w:rsid w:val="22772EE2"/>
    <w:rsid w:val="22D27A4E"/>
    <w:rsid w:val="236A2C45"/>
    <w:rsid w:val="248800BA"/>
    <w:rsid w:val="253E2C8D"/>
    <w:rsid w:val="25623E27"/>
    <w:rsid w:val="26BF4D50"/>
    <w:rsid w:val="28C82ADD"/>
    <w:rsid w:val="2AE10DAD"/>
    <w:rsid w:val="2BEE673D"/>
    <w:rsid w:val="2D895C3F"/>
    <w:rsid w:val="30720ABF"/>
    <w:rsid w:val="31EF12FC"/>
    <w:rsid w:val="355762E2"/>
    <w:rsid w:val="355B45EC"/>
    <w:rsid w:val="360736D5"/>
    <w:rsid w:val="36E51ABB"/>
    <w:rsid w:val="36F257DF"/>
    <w:rsid w:val="37F47D49"/>
    <w:rsid w:val="389F7CA8"/>
    <w:rsid w:val="3DF063A8"/>
    <w:rsid w:val="3F285D83"/>
    <w:rsid w:val="3F583598"/>
    <w:rsid w:val="3F982986"/>
    <w:rsid w:val="3FB03366"/>
    <w:rsid w:val="409A0E65"/>
    <w:rsid w:val="41BE1ACF"/>
    <w:rsid w:val="427674AA"/>
    <w:rsid w:val="43BE2FE4"/>
    <w:rsid w:val="44463171"/>
    <w:rsid w:val="44521D6F"/>
    <w:rsid w:val="447D19F5"/>
    <w:rsid w:val="46765F66"/>
    <w:rsid w:val="47CD65AB"/>
    <w:rsid w:val="47F71F0A"/>
    <w:rsid w:val="494832D3"/>
    <w:rsid w:val="4A205CA7"/>
    <w:rsid w:val="4AA57D2E"/>
    <w:rsid w:val="4D3A2315"/>
    <w:rsid w:val="4DA33807"/>
    <w:rsid w:val="4E3F14F0"/>
    <w:rsid w:val="517C59C3"/>
    <w:rsid w:val="521641B0"/>
    <w:rsid w:val="524A41DA"/>
    <w:rsid w:val="53E360B6"/>
    <w:rsid w:val="546E5404"/>
    <w:rsid w:val="54971412"/>
    <w:rsid w:val="54B85BC1"/>
    <w:rsid w:val="561B4C4F"/>
    <w:rsid w:val="58E16365"/>
    <w:rsid w:val="5C1F3049"/>
    <w:rsid w:val="611C11E3"/>
    <w:rsid w:val="624224ED"/>
    <w:rsid w:val="64743CC4"/>
    <w:rsid w:val="653F697A"/>
    <w:rsid w:val="65C653B6"/>
    <w:rsid w:val="67361E69"/>
    <w:rsid w:val="683E6F6B"/>
    <w:rsid w:val="69562532"/>
    <w:rsid w:val="6B4414A9"/>
    <w:rsid w:val="6C3A079D"/>
    <w:rsid w:val="6D55427F"/>
    <w:rsid w:val="6F5E2E33"/>
    <w:rsid w:val="71D015A7"/>
    <w:rsid w:val="728A7E58"/>
    <w:rsid w:val="7364544A"/>
    <w:rsid w:val="741753FA"/>
    <w:rsid w:val="746D3E19"/>
    <w:rsid w:val="74A80A2D"/>
    <w:rsid w:val="75384431"/>
    <w:rsid w:val="76263271"/>
    <w:rsid w:val="77A41227"/>
    <w:rsid w:val="79500012"/>
    <w:rsid w:val="79D03D9B"/>
    <w:rsid w:val="7A5236CA"/>
    <w:rsid w:val="7A7A5DBD"/>
    <w:rsid w:val="7AA22D10"/>
    <w:rsid w:val="7B7B1CB4"/>
    <w:rsid w:val="7C5B1A52"/>
    <w:rsid w:val="7EE12786"/>
    <w:rsid w:val="7EEC216D"/>
    <w:rsid w:val="7FC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semiHidden/>
    <w:unhideWhenUsed/>
    <w:qFormat/>
    <w:uiPriority w:val="99"/>
    <w:pPr>
      <w:ind w:left="1000" w:leftChars="10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Body Text First Indent 2"/>
    <w:basedOn w:val="3"/>
    <w:autoRedefine/>
    <w:qFormat/>
    <w:uiPriority w:val="0"/>
    <w:rPr>
      <w:rFonts w:ascii="Calibri" w:hAnsi="Calibri"/>
      <w:szCs w:val="22"/>
    </w:rPr>
  </w:style>
  <w:style w:type="character" w:styleId="10">
    <w:name w:val="FollowedHyperlink"/>
    <w:basedOn w:val="9"/>
    <w:autoRedefine/>
    <w:qFormat/>
    <w:uiPriority w:val="0"/>
    <w:rPr>
      <w:color w:val="000000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customStyle="1" w:styleId="13">
    <w:name w:val="first-child"/>
    <w:basedOn w:val="9"/>
    <w:autoRedefine/>
    <w:qFormat/>
    <w:uiPriority w:val="0"/>
  </w:style>
  <w:style w:type="character" w:customStyle="1" w:styleId="14">
    <w:name w:val="first-child1"/>
    <w:basedOn w:val="9"/>
    <w:autoRedefine/>
    <w:qFormat/>
    <w:uiPriority w:val="0"/>
  </w:style>
  <w:style w:type="character" w:customStyle="1" w:styleId="15">
    <w:name w:val="on"/>
    <w:basedOn w:val="9"/>
    <w:autoRedefine/>
    <w:qFormat/>
    <w:uiPriority w:val="0"/>
    <w:rPr>
      <w:color w:val="C40001"/>
    </w:rPr>
  </w:style>
  <w:style w:type="character" w:customStyle="1" w:styleId="16">
    <w:name w:val="bar"/>
    <w:basedOn w:val="9"/>
    <w:autoRedefine/>
    <w:qFormat/>
    <w:uiPriority w:val="0"/>
  </w:style>
  <w:style w:type="character" w:customStyle="1" w:styleId="17">
    <w:name w:val="on1"/>
    <w:basedOn w:val="9"/>
    <w:autoRedefine/>
    <w:qFormat/>
    <w:uiPriority w:val="0"/>
    <w:rPr>
      <w:color w:val="C4000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脚 Char"/>
    <w:basedOn w:val="9"/>
    <w:link w:val="5"/>
    <w:autoRedefine/>
    <w:qFormat/>
    <w:uiPriority w:val="99"/>
    <w:rPr>
      <w:rFonts w:eastAsia="仿宋_GB2312"/>
      <w:spacing w:val="-6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618</Words>
  <Characters>3529</Characters>
  <Lines>29</Lines>
  <Paragraphs>8</Paragraphs>
  <TotalTime>6</TotalTime>
  <ScaleCrop>false</ScaleCrop>
  <LinksUpToDate>false</LinksUpToDate>
  <CharactersWithSpaces>4139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2024-03-04T08:25:00Z</dcterms:created>
  <dc:creator>Administrator</dc:creator>
  <cp:lastModifiedBy>Curtain</cp:lastModifiedBy>
  <cp:lastPrinted>2023-03-03T06:39:00Z</cp:lastPrinted>
  <dcterms:modified xsi:type="dcterms:W3CDTF">2024-03-28T09:09:02Z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387F62C7B4F34662AA030E20940510D2</vt:lpwstr>
  </property>
</Properties>
</file>